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904" w:rsidRPr="0068654C" w:rsidRDefault="00D53904" w:rsidP="0042498A">
      <w:pPr>
        <w:spacing w:after="0"/>
        <w:rPr>
          <w:rFonts w:asciiTheme="minorEastAsia" w:hAnsiTheme="minorEastAsia"/>
          <w:sz w:val="16"/>
          <w:szCs w:val="16"/>
        </w:rPr>
      </w:pPr>
    </w:p>
    <w:p w:rsidR="005105AC" w:rsidRDefault="005105AC" w:rsidP="005105AC">
      <w:pPr>
        <w:spacing w:after="0"/>
        <w:jc w:val="center"/>
        <w:rPr>
          <w:rFonts w:asciiTheme="minorEastAsia" w:hAnsiTheme="minorEastAsia" w:cs="굴림"/>
          <w:b/>
          <w:kern w:val="0"/>
          <w:sz w:val="28"/>
          <w:szCs w:val="16"/>
        </w:rPr>
      </w:pPr>
      <w:r w:rsidRPr="00501ADC">
        <w:rPr>
          <w:rFonts w:asciiTheme="minorEastAsia" w:hAnsiTheme="minorEastAsia" w:cs="굴림" w:hint="eastAsia"/>
          <w:b/>
          <w:kern w:val="0"/>
          <w:sz w:val="28"/>
          <w:szCs w:val="16"/>
        </w:rPr>
        <w:t xml:space="preserve">State </w:t>
      </w:r>
      <w:r w:rsidRPr="00501ADC">
        <w:rPr>
          <w:rFonts w:asciiTheme="minorEastAsia" w:hAnsiTheme="minorEastAsia" w:cs="굴림"/>
          <w:b/>
          <w:kern w:val="0"/>
          <w:sz w:val="28"/>
          <w:szCs w:val="16"/>
        </w:rPr>
        <w:t>Bank of India Seoul Branch</w:t>
      </w:r>
    </w:p>
    <w:p w:rsidR="006A4820" w:rsidRPr="00501ADC" w:rsidRDefault="006A4820" w:rsidP="005105AC">
      <w:pPr>
        <w:spacing w:after="0"/>
        <w:jc w:val="center"/>
        <w:rPr>
          <w:rFonts w:asciiTheme="minorEastAsia" w:hAnsiTheme="minorEastAsia" w:cs="굴림"/>
          <w:b/>
          <w:kern w:val="0"/>
          <w:sz w:val="28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5105AC" w:rsidTr="00AF2CB4">
        <w:tc>
          <w:tcPr>
            <w:tcW w:w="1838" w:type="dxa"/>
          </w:tcPr>
          <w:p w:rsidR="005105AC" w:rsidRDefault="005105AC" w:rsidP="00AF2CB4">
            <w:pPr>
              <w:jc w:val="center"/>
              <w:rPr>
                <w:rFonts w:asciiTheme="minorEastAsia" w:hAnsiTheme="minorEastAsia" w:cs="굴림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S</w:t>
            </w:r>
            <w:r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 xml:space="preserve">creen </w:t>
            </w: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no.</w:t>
            </w:r>
          </w:p>
        </w:tc>
        <w:tc>
          <w:tcPr>
            <w:tcW w:w="7178" w:type="dxa"/>
          </w:tcPr>
          <w:p w:rsidR="005105AC" w:rsidRDefault="006A4820" w:rsidP="006A4820">
            <w:pPr>
              <w:rPr>
                <w:rFonts w:asciiTheme="minorEastAsia" w:hAnsiTheme="minorEastAsia" w:cs="굴림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 xml:space="preserve">Product </w:t>
            </w: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description 201512-04</w:t>
            </w:r>
          </w:p>
        </w:tc>
      </w:tr>
      <w:tr w:rsidR="005105AC" w:rsidTr="00AF2CB4">
        <w:tc>
          <w:tcPr>
            <w:tcW w:w="1838" w:type="dxa"/>
          </w:tcPr>
          <w:p w:rsidR="005105AC" w:rsidRDefault="005105AC" w:rsidP="00AF2CB4">
            <w:pPr>
              <w:jc w:val="center"/>
              <w:rPr>
                <w:rFonts w:asciiTheme="minorEastAsia" w:hAnsiTheme="minorEastAsia" w:cs="굴림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S</w:t>
            </w:r>
            <w:r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>creen date</w:t>
            </w:r>
          </w:p>
        </w:tc>
        <w:tc>
          <w:tcPr>
            <w:tcW w:w="7178" w:type="dxa"/>
          </w:tcPr>
          <w:p w:rsidR="005105AC" w:rsidRDefault="006A4820" w:rsidP="006A4820">
            <w:pPr>
              <w:rPr>
                <w:rFonts w:asciiTheme="minorEastAsia" w:hAnsiTheme="minorEastAsia" w:cs="굴림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굴림" w:hint="eastAsia"/>
                <w:kern w:val="0"/>
                <w:sz w:val="24"/>
                <w:szCs w:val="24"/>
              </w:rPr>
              <w:t xml:space="preserve">31 Dec. </w:t>
            </w:r>
            <w:r>
              <w:rPr>
                <w:rFonts w:asciiTheme="minorEastAsia" w:hAnsiTheme="minorEastAsia" w:cs="굴림"/>
                <w:kern w:val="0"/>
                <w:sz w:val="24"/>
                <w:szCs w:val="24"/>
              </w:rPr>
              <w:t>2015</w:t>
            </w:r>
          </w:p>
        </w:tc>
      </w:tr>
    </w:tbl>
    <w:p w:rsidR="00D53904" w:rsidRPr="0068654C" w:rsidRDefault="00D53904" w:rsidP="0042498A">
      <w:pPr>
        <w:spacing w:after="0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68654C" w:rsidRDefault="005105AC" w:rsidP="0042498A">
      <w:pPr>
        <w:spacing w:after="0"/>
        <w:jc w:val="center"/>
        <w:rPr>
          <w:rFonts w:asciiTheme="minorEastAsia" w:hAnsiTheme="minorEastAsia" w:cs="굴림"/>
          <w:kern w:val="0"/>
          <w:sz w:val="24"/>
          <w:szCs w:val="24"/>
        </w:rPr>
      </w:pPr>
      <w:r w:rsidRPr="0068654C">
        <w:rPr>
          <w:rFonts w:asciiTheme="minorEastAsia" w:hAnsiTheme="minorEastAsia" w:cs="굴림"/>
          <w:kern w:val="0"/>
          <w:sz w:val="24"/>
          <w:szCs w:val="24"/>
        </w:rPr>
        <w:t>Foreign Exchange</w:t>
      </w:r>
      <w:r>
        <w:rPr>
          <w:rFonts w:asciiTheme="minorEastAsia" w:hAnsiTheme="minorEastAsia" w:cs="굴림" w:hint="eastAsia"/>
          <w:kern w:val="0"/>
          <w:sz w:val="24"/>
          <w:szCs w:val="24"/>
        </w:rPr>
        <w:t xml:space="preserve"> </w:t>
      </w:r>
      <w:r w:rsidR="00A44A39">
        <w:rPr>
          <w:rFonts w:asciiTheme="minorEastAsia" w:hAnsiTheme="minorEastAsia" w:cs="굴림" w:hint="eastAsia"/>
          <w:kern w:val="0"/>
          <w:sz w:val="24"/>
          <w:szCs w:val="24"/>
        </w:rPr>
        <w:t xml:space="preserve">Product </w:t>
      </w:r>
      <w:r w:rsidR="00A44A39">
        <w:rPr>
          <w:rFonts w:asciiTheme="minorEastAsia" w:hAnsiTheme="minorEastAsia" w:cs="굴림"/>
          <w:kern w:val="0"/>
          <w:sz w:val="24"/>
          <w:szCs w:val="24"/>
        </w:rPr>
        <w:t>description</w:t>
      </w:r>
    </w:p>
    <w:p w:rsidR="00D53904" w:rsidRPr="0068654C" w:rsidRDefault="00D53904" w:rsidP="0042498A">
      <w:pPr>
        <w:spacing w:after="0"/>
        <w:rPr>
          <w:rFonts w:asciiTheme="minorEastAsia" w:hAnsiTheme="minorEastAsia" w:cs="굴림"/>
          <w:kern w:val="0"/>
          <w:sz w:val="16"/>
          <w:szCs w:val="16"/>
        </w:rPr>
      </w:pPr>
    </w:p>
    <w:p w:rsidR="00373845" w:rsidRPr="0068654C" w:rsidRDefault="00A44A3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바탕"/>
          <w:kern w:val="0"/>
          <w:sz w:val="16"/>
          <w:szCs w:val="16"/>
        </w:rPr>
      </w:pPr>
      <w:r>
        <w:rPr>
          <w:rFonts w:asciiTheme="minorEastAsia" w:hAnsiTheme="minorEastAsia" w:cs="바탕"/>
          <w:kern w:val="0"/>
          <w:sz w:val="16"/>
          <w:szCs w:val="16"/>
        </w:rPr>
        <w:t>This guidance</w:t>
      </w:r>
      <w:r w:rsidR="008F2483" w:rsidRPr="0068654C">
        <w:rPr>
          <w:rFonts w:asciiTheme="minorEastAsia" w:hAnsiTheme="minorEastAsia" w:cs="바탕"/>
          <w:kern w:val="0"/>
          <w:sz w:val="16"/>
          <w:szCs w:val="16"/>
        </w:rPr>
        <w:t xml:space="preserve"> is the reference document for to help bank customer's understanding of Foreign Exchange transaction, and to inform the importance of the Foreign Exchange Agreement. </w:t>
      </w:r>
      <w:r w:rsidR="00373845" w:rsidRPr="0068654C">
        <w:rPr>
          <w:rFonts w:asciiTheme="minorEastAsia" w:hAnsiTheme="minorEastAsia" w:cs="바탕"/>
          <w:kern w:val="0"/>
          <w:sz w:val="16"/>
          <w:szCs w:val="16"/>
        </w:rPr>
        <w:t>The actual contract apply the Credit Transactions General Terms and Conditions (business) and foreign exchange agreements.</w:t>
      </w:r>
      <w:r w:rsidR="00C05525" w:rsidRPr="0068654C">
        <w:rPr>
          <w:rFonts w:asciiTheme="minorEastAsia" w:hAnsiTheme="minorEastAsia" w:cs="바탕"/>
          <w:kern w:val="0"/>
          <w:sz w:val="16"/>
          <w:szCs w:val="16"/>
        </w:rPr>
        <w:t xml:space="preserve"> </w:t>
      </w:r>
      <w:r w:rsidR="00373845" w:rsidRPr="0068654C">
        <w:rPr>
          <w:rFonts w:asciiTheme="minorEastAsia" w:hAnsiTheme="minorEastAsia" w:cs="바탕"/>
          <w:kern w:val="0"/>
          <w:sz w:val="16"/>
          <w:szCs w:val="16"/>
        </w:rPr>
        <w:t xml:space="preserve">If you apply the contract, the Credit Transactions General Terms and Conditions (business) and foreign exchange agreements will be issued and if you make an agreement, document related to a contract will be issued. </w:t>
      </w:r>
    </w:p>
    <w:p w:rsidR="00D53904" w:rsidRPr="0068654C" w:rsidRDefault="00D53904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68654C" w:rsidRDefault="00D53904" w:rsidP="003D2309">
      <w:pPr>
        <w:spacing w:after="0"/>
        <w:jc w:val="left"/>
        <w:rPr>
          <w:rFonts w:asciiTheme="minorEastAsia" w:hAnsiTheme="minorEastAsia" w:cs="바탕"/>
          <w:kern w:val="0"/>
          <w:sz w:val="16"/>
          <w:szCs w:val="16"/>
        </w:rPr>
      </w:pPr>
      <w:r w:rsidRPr="0068654C">
        <w:rPr>
          <w:rFonts w:asciiTheme="minorEastAsia" w:hAnsiTheme="minorEastAsia" w:cs="바탕"/>
          <w:kern w:val="0"/>
          <w:sz w:val="16"/>
          <w:szCs w:val="16"/>
        </w:rPr>
        <w:t xml:space="preserve">1. </w:t>
      </w:r>
      <w:r w:rsidR="00711837" w:rsidRPr="0068654C">
        <w:rPr>
          <w:rFonts w:asciiTheme="minorEastAsia" w:hAnsiTheme="minorEastAsia" w:cs="바탕"/>
          <w:kern w:val="0"/>
          <w:sz w:val="16"/>
          <w:szCs w:val="16"/>
        </w:rPr>
        <w:t>Product Overview and Features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Product </w:t>
      </w:r>
      <w:r w:rsidR="00711837" w:rsidRPr="0068654C">
        <w:rPr>
          <w:rFonts w:asciiTheme="minorEastAsia" w:hAnsiTheme="minorEastAsia" w:cs="굴림"/>
          <w:kern w:val="0"/>
          <w:sz w:val="16"/>
          <w:szCs w:val="16"/>
        </w:rPr>
        <w:t>Name: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F91AD5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Bills </w:t>
      </w:r>
      <w:r w:rsidR="00F91AD5" w:rsidRPr="0068654C">
        <w:rPr>
          <w:rFonts w:asciiTheme="minorEastAsia" w:hAnsiTheme="minorEastAsia" w:cs="굴림"/>
          <w:kern w:val="0"/>
          <w:sz w:val="16"/>
          <w:szCs w:val="16"/>
        </w:rPr>
        <w:t>Bought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, </w:t>
      </w:r>
      <w:r w:rsidR="00780006" w:rsidRPr="0068654C">
        <w:rPr>
          <w:rFonts w:asciiTheme="minorEastAsia" w:hAnsiTheme="minorEastAsia" w:cs="굴림" w:hint="eastAsia"/>
          <w:kern w:val="0"/>
          <w:sz w:val="16"/>
          <w:szCs w:val="16"/>
        </w:rPr>
        <w:t>Acceptances and Guarantees in Foreign Currency</w:t>
      </w:r>
    </w:p>
    <w:p w:rsidR="00A44A39" w:rsidRPr="00A44A39" w:rsidRDefault="00F80A33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·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101B99" w:rsidRPr="00F03146">
        <w:rPr>
          <w:rFonts w:asciiTheme="minorEastAsia" w:hAnsiTheme="minorEastAsia" w:cs="굴림" w:hint="eastAsia"/>
          <w:color w:val="002060"/>
          <w:kern w:val="0"/>
          <w:sz w:val="16"/>
          <w:szCs w:val="16"/>
        </w:rPr>
        <w:t xml:space="preserve">Bills </w:t>
      </w:r>
      <w:r w:rsidR="00101B99" w:rsidRPr="00F03146">
        <w:rPr>
          <w:rFonts w:asciiTheme="minorEastAsia" w:hAnsiTheme="minorEastAsia" w:cs="굴림"/>
          <w:color w:val="002060"/>
          <w:kern w:val="0"/>
          <w:sz w:val="16"/>
          <w:szCs w:val="16"/>
        </w:rPr>
        <w:t>Bought</w:t>
      </w:r>
      <w:r w:rsidR="00101B99" w:rsidRPr="0068654C">
        <w:rPr>
          <w:rFonts w:asciiTheme="minorEastAsia" w:hAnsiTheme="minorEastAsia" w:cs="굴림"/>
          <w:kern w:val="0"/>
          <w:sz w:val="16"/>
          <w:szCs w:val="16"/>
        </w:rPr>
        <w:t>: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Bank negotiate Letter of Credit and Bills of Exchange, transport documents based on contact and pay the amount to the customer</w:t>
      </w:r>
    </w:p>
    <w:p w:rsidR="00383F0B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·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C4485D" w:rsidRPr="0068654C">
        <w:rPr>
          <w:rFonts w:asciiTheme="minorEastAsia" w:hAnsiTheme="minorEastAsia" w:cs="굴림"/>
          <w:kern w:val="0"/>
          <w:sz w:val="16"/>
          <w:szCs w:val="16"/>
        </w:rPr>
        <w:t xml:space="preserve">Letters of </w:t>
      </w:r>
      <w:r w:rsidR="00A44A39" w:rsidRPr="0068654C">
        <w:rPr>
          <w:rFonts w:asciiTheme="minorEastAsia" w:hAnsiTheme="minorEastAsia" w:cs="굴림"/>
          <w:kern w:val="0"/>
          <w:sz w:val="16"/>
          <w:szCs w:val="16"/>
        </w:rPr>
        <w:t>Credit: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/>
          <w:kern w:val="0"/>
          <w:sz w:val="16"/>
          <w:szCs w:val="16"/>
        </w:rPr>
        <w:t xml:space="preserve">Negotiation </w:t>
      </w:r>
      <w:r w:rsidR="00C05525" w:rsidRPr="0068654C">
        <w:rPr>
          <w:rFonts w:asciiTheme="minorEastAsia" w:hAnsiTheme="minorEastAsia" w:cs="굴림"/>
          <w:kern w:val="0"/>
          <w:sz w:val="16"/>
          <w:szCs w:val="16"/>
        </w:rPr>
        <w:t xml:space="preserve">of 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Bills of E</w:t>
      </w:r>
      <w:r w:rsidR="00236D50">
        <w:rPr>
          <w:rFonts w:asciiTheme="minorEastAsia" w:hAnsiTheme="minorEastAsia" w:cs="굴림"/>
          <w:kern w:val="0"/>
          <w:sz w:val="16"/>
          <w:szCs w:val="16"/>
        </w:rPr>
        <w:t xml:space="preserve">xchange 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based on Letter of Credit or transport documents.</w:t>
      </w:r>
    </w:p>
    <w:p w:rsidR="00B04DEB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·</w:t>
      </w:r>
      <w:r w:rsidR="002723FC" w:rsidRPr="0068654C">
        <w:rPr>
          <w:rFonts w:asciiTheme="minorEastAsia" w:hAnsiTheme="minorEastAsia" w:cs="굴림"/>
          <w:kern w:val="0"/>
          <w:sz w:val="16"/>
          <w:szCs w:val="16"/>
        </w:rPr>
        <w:t xml:space="preserve"> Non-L/C Method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(D/P, D/A, CAD, COD </w:t>
      </w:r>
      <w:r w:rsidR="002723FC" w:rsidRPr="0068654C">
        <w:rPr>
          <w:rFonts w:asciiTheme="minorEastAsia" w:hAnsiTheme="minorEastAsia" w:cs="굴림" w:hint="eastAsia"/>
          <w:kern w:val="0"/>
          <w:sz w:val="16"/>
          <w:szCs w:val="16"/>
        </w:rPr>
        <w:t>etc.</w:t>
      </w:r>
      <w:r w:rsidR="00383F0B" w:rsidRPr="0068654C">
        <w:rPr>
          <w:rFonts w:asciiTheme="minorEastAsia" w:hAnsiTheme="minorEastAsia" w:cs="굴림"/>
          <w:kern w:val="0"/>
          <w:sz w:val="16"/>
          <w:szCs w:val="16"/>
        </w:rPr>
        <w:t>):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/>
          <w:kern w:val="0"/>
          <w:sz w:val="16"/>
          <w:szCs w:val="16"/>
        </w:rPr>
        <w:t xml:space="preserve">Negotiation 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of B</w:t>
      </w:r>
      <w:r w:rsidR="00B04DEB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ill of 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E</w:t>
      </w:r>
      <w:r w:rsidR="00B04DEB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xchange or </w:t>
      </w:r>
      <w:r w:rsidR="00B04DEB" w:rsidRPr="0068654C">
        <w:rPr>
          <w:rFonts w:asciiTheme="minorEastAsia" w:hAnsiTheme="minorEastAsia" w:cs="굴림"/>
          <w:kern w:val="0"/>
          <w:sz w:val="16"/>
          <w:szCs w:val="16"/>
        </w:rPr>
        <w:t>transport document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s</w:t>
      </w:r>
      <w:r w:rsidR="00B04DEB" w:rsidRPr="0068654C">
        <w:rPr>
          <w:rFonts w:asciiTheme="minorEastAsia" w:hAnsiTheme="minorEastAsia" w:cs="굴림"/>
          <w:kern w:val="0"/>
          <w:sz w:val="16"/>
          <w:szCs w:val="16"/>
        </w:rPr>
        <w:t xml:space="preserve"> under contract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.</w:t>
      </w:r>
      <w:r w:rsidR="00B04DEB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</w:p>
    <w:p w:rsidR="00E965AE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·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A44A39">
        <w:rPr>
          <w:rFonts w:asciiTheme="minorEastAsia" w:hAnsiTheme="minorEastAsia" w:cs="굴림" w:hint="eastAsia"/>
          <w:kern w:val="0"/>
          <w:sz w:val="16"/>
          <w:szCs w:val="16"/>
        </w:rPr>
        <w:t>Open Account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: 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Purchase of export receivables of exporters.</w:t>
      </w:r>
      <w:r w:rsidR="00E965AE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</w:p>
    <w:p w:rsidR="003D2309" w:rsidRPr="0068654C" w:rsidRDefault="005105AC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·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C4485D" w:rsidRPr="0068654C">
        <w:rPr>
          <w:rFonts w:asciiTheme="minorEastAsia" w:hAnsiTheme="minorEastAsia" w:cs="굴림"/>
          <w:kern w:val="0"/>
          <w:sz w:val="16"/>
          <w:szCs w:val="16"/>
        </w:rPr>
        <w:t>Foreign Currency Guarantee of Payment</w:t>
      </w:r>
    </w:p>
    <w:p w:rsidR="00B94EB4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·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>Issuance of</w:t>
      </w:r>
      <w:r w:rsidR="004D703F" w:rsidRPr="0068654C">
        <w:rPr>
          <w:rFonts w:asciiTheme="minorEastAsia" w:hAnsiTheme="minorEastAsia" w:cs="굴림"/>
          <w:kern w:val="0"/>
          <w:sz w:val="16"/>
          <w:szCs w:val="16"/>
        </w:rPr>
        <w:t xml:space="preserve"> Import Letters of Credit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: 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 xml:space="preserve">Bank issue a conditional payment guarantee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>for</w:t>
      </w:r>
      <w:r w:rsidR="00A44A39">
        <w:rPr>
          <w:rFonts w:asciiTheme="minorEastAsia" w:hAnsiTheme="minorEastAsia" w:cs="굴림"/>
          <w:kern w:val="0"/>
          <w:sz w:val="16"/>
          <w:szCs w:val="16"/>
        </w:rPr>
        <w:t xml:space="preserve"> the payment of the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>import.</w:t>
      </w:r>
    </w:p>
    <w:p w:rsidR="003D2309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·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>Issuance of</w:t>
      </w:r>
      <w:r w:rsidR="00ED5E6F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2723FC" w:rsidRPr="0068654C">
        <w:rPr>
          <w:rFonts w:asciiTheme="minorEastAsia" w:hAnsiTheme="minorEastAsia" w:cs="굴림"/>
          <w:kern w:val="0"/>
          <w:sz w:val="16"/>
          <w:szCs w:val="16"/>
        </w:rPr>
        <w:t>Stand-by Letters of Credit</w:t>
      </w:r>
      <w:r w:rsidR="00383F0B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 w:rsidR="0076334E" w:rsidRPr="0068654C">
        <w:rPr>
          <w:rFonts w:asciiTheme="minorEastAsia" w:hAnsiTheme="minorEastAsia" w:cs="굴림" w:hint="eastAsia"/>
          <w:kern w:val="0"/>
          <w:sz w:val="16"/>
          <w:szCs w:val="16"/>
        </w:rPr>
        <w:t>Other Guarantee of Payment etc.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)</w:t>
      </w:r>
      <w:r w:rsidR="00B04DEB" w:rsidRPr="0068654C">
        <w:rPr>
          <w:rFonts w:asciiTheme="minorEastAsia" w:hAnsiTheme="minorEastAsia" w:cs="굴림"/>
          <w:kern w:val="0"/>
          <w:sz w:val="16"/>
          <w:szCs w:val="16"/>
        </w:rPr>
        <w:t>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>Bank issue a conditional payment guarantee for the beneficiary in case of the default.</w:t>
      </w:r>
    </w:p>
    <w:p w:rsidR="00B94EB4" w:rsidRPr="0068654C" w:rsidRDefault="00B94EB4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D53904" w:rsidRPr="0068654C" w:rsidRDefault="00D53904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2.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 xml:space="preserve">Fees </w:t>
      </w:r>
      <w:r w:rsidR="00B04DEB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of Foreign Exchange </w:t>
      </w:r>
    </w:p>
    <w:p w:rsidR="00502AC0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B94EB4">
        <w:rPr>
          <w:rFonts w:asciiTheme="minorEastAsia" w:hAnsiTheme="minorEastAsia" w:cs="HaansoftDotum"/>
          <w:kern w:val="0"/>
          <w:sz w:val="16"/>
          <w:szCs w:val="16"/>
        </w:rPr>
        <w:t>Exchange Commission</w:t>
      </w:r>
      <w:r w:rsidRPr="00012231">
        <w:rPr>
          <w:rFonts w:asciiTheme="minorEastAsia" w:hAnsiTheme="minorEastAsia" w:cs="굴림"/>
          <w:kern w:val="0"/>
          <w:sz w:val="16"/>
          <w:szCs w:val="16"/>
        </w:rPr>
        <w:t xml:space="preserve">: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 xml:space="preserve">Interest 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 xml:space="preserve">on funds in accordance with the </w:t>
      </w:r>
      <w:r w:rsidR="00B94EB4">
        <w:rPr>
          <w:rFonts w:asciiTheme="minorEastAsia" w:hAnsiTheme="minorEastAsia" w:cs="굴림"/>
          <w:kern w:val="0"/>
          <w:sz w:val="16"/>
          <w:szCs w:val="16"/>
        </w:rPr>
        <w:t>funding cost of the bank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 xml:space="preserve"> in Foreign Exchange and this commission shall be calculated by the terms.</w:t>
      </w:r>
    </w:p>
    <w:p w:rsidR="003D2309" w:rsidRPr="0068654C" w:rsidRDefault="003D2309" w:rsidP="00FB718C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/>
          <w:kern w:val="0"/>
          <w:sz w:val="16"/>
          <w:szCs w:val="16"/>
        </w:rPr>
        <w:t>Interest on Sight Export Bills Negotiation</w:t>
      </w:r>
      <w:r w:rsidR="00383F0B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502AC0">
        <w:rPr>
          <w:rFonts w:asciiTheme="minorEastAsia" w:hAnsiTheme="minorEastAsia" w:cs="굴림" w:hint="eastAsia"/>
          <w:kern w:val="0"/>
          <w:sz w:val="16"/>
          <w:szCs w:val="16"/>
        </w:rPr>
        <w:t>Negotiat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ion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68654C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="0068654C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502AC0">
        <w:rPr>
          <w:rFonts w:asciiTheme="minorEastAsia" w:hAnsiTheme="minorEastAsia" w:cs="굴림" w:hint="eastAsia"/>
          <w:kern w:val="0"/>
          <w:sz w:val="16"/>
          <w:szCs w:val="16"/>
        </w:rPr>
        <w:t xml:space="preserve">Exchange 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Commission as of negotiat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ion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 xml:space="preserve"> date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(1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month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LIBOR + Spread) x 8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>days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/360]</w:t>
      </w:r>
    </w:p>
    <w:p w:rsidR="00D66DA7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/>
          <w:kern w:val="0"/>
          <w:sz w:val="16"/>
          <w:szCs w:val="16"/>
        </w:rPr>
        <w:t xml:space="preserve">Interest on </w:t>
      </w:r>
      <w:proofErr w:type="spellStart"/>
      <w:r w:rsidR="00D66DA7">
        <w:rPr>
          <w:rFonts w:asciiTheme="minorEastAsia" w:hAnsiTheme="minorEastAsia" w:cs="굴림"/>
          <w:kern w:val="0"/>
          <w:sz w:val="16"/>
          <w:szCs w:val="16"/>
        </w:rPr>
        <w:t>Usance</w:t>
      </w:r>
      <w:proofErr w:type="spellEnd"/>
      <w:r w:rsidR="00D66DA7">
        <w:rPr>
          <w:rFonts w:asciiTheme="minorEastAsia" w:hAnsiTheme="minorEastAsia" w:cs="굴림"/>
          <w:kern w:val="0"/>
          <w:sz w:val="16"/>
          <w:szCs w:val="16"/>
        </w:rPr>
        <w:t xml:space="preserve"> Export Bills Negotiation </w:t>
      </w:r>
    </w:p>
    <w:p w:rsidR="003D2309" w:rsidRPr="0068654C" w:rsidRDefault="00D66DA7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>
        <w:rPr>
          <w:rFonts w:asciiTheme="minorEastAsia" w:hAnsiTheme="minorEastAsia" w:cs="굴림" w:hint="eastAsia"/>
          <w:kern w:val="0"/>
          <w:sz w:val="16"/>
          <w:szCs w:val="16"/>
        </w:rPr>
        <w:t>Negotia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ted</w:t>
      </w:r>
      <w:r>
        <w:rPr>
          <w:rFonts w:asciiTheme="minorEastAsia" w:hAnsiTheme="minorEastAsia" w:cs="굴림" w:hint="eastAsia"/>
          <w:kern w:val="0"/>
          <w:sz w:val="16"/>
          <w:szCs w:val="16"/>
        </w:rPr>
        <w:t xml:space="preserve">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68654C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="0068654C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Exchange Commission as of negotiated date by the period (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>LIBOR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 per month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 + Spread) x </w:t>
      </w:r>
      <w:r>
        <w:rPr>
          <w:rFonts w:asciiTheme="minorEastAsia" w:hAnsiTheme="minorEastAsia" w:cs="굴림" w:hint="eastAsia"/>
          <w:kern w:val="0"/>
          <w:sz w:val="16"/>
          <w:szCs w:val="16"/>
        </w:rPr>
        <w:t>Days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>/360]</w:t>
      </w:r>
    </w:p>
    <w:p w:rsidR="00502AC0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383F0B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Guarantee </w:t>
      </w:r>
      <w:r w:rsidR="00382881">
        <w:rPr>
          <w:rFonts w:asciiTheme="minorEastAsia" w:hAnsiTheme="minorEastAsia" w:cs="굴림"/>
          <w:kern w:val="0"/>
          <w:sz w:val="16"/>
          <w:szCs w:val="16"/>
        </w:rPr>
        <w:t>Commission</w:t>
      </w:r>
      <w:r w:rsidR="00821114" w:rsidRPr="0068654C">
        <w:rPr>
          <w:rFonts w:asciiTheme="minorEastAsia" w:hAnsiTheme="minorEastAsia" w:cs="굴림"/>
          <w:kern w:val="0"/>
          <w:sz w:val="16"/>
          <w:szCs w:val="16"/>
        </w:rPr>
        <w:t>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Issuance of Import L.C, Acceptance, other Commission of Foreign Currency Guarantee Issuance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E965AE" w:rsidRPr="0068654C">
        <w:rPr>
          <w:rFonts w:asciiTheme="minorEastAsia" w:hAnsiTheme="minorEastAsia" w:cs="굴림" w:hint="eastAsia"/>
          <w:kern w:val="0"/>
          <w:sz w:val="16"/>
          <w:szCs w:val="16"/>
        </w:rPr>
        <w:t>Date of Issue</w:t>
      </w:r>
      <w:r w:rsidR="00821114" w:rsidRPr="0068654C">
        <w:rPr>
          <w:rFonts w:asciiTheme="minorEastAsia" w:hAnsiTheme="minorEastAsia" w:cs="굴림"/>
          <w:kern w:val="0"/>
          <w:sz w:val="16"/>
          <w:szCs w:val="16"/>
        </w:rPr>
        <w:t>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127CA0" w:rsidRPr="0068654C">
        <w:rPr>
          <w:rFonts w:asciiTheme="minorEastAsia" w:hAnsiTheme="minorEastAsia" w:cs="굴림"/>
          <w:kern w:val="0"/>
          <w:sz w:val="16"/>
          <w:szCs w:val="16"/>
        </w:rPr>
        <w:t xml:space="preserve">Opening </w:t>
      </w:r>
      <w:r w:rsidR="00382881">
        <w:rPr>
          <w:rFonts w:asciiTheme="minorEastAsia" w:hAnsiTheme="minorEastAsia" w:cs="굴림"/>
          <w:kern w:val="0"/>
          <w:sz w:val="16"/>
          <w:szCs w:val="16"/>
        </w:rPr>
        <w:t>Commission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502AC0">
        <w:rPr>
          <w:rFonts w:asciiTheme="minorEastAsia" w:hAnsiTheme="minorEastAsia" w:cs="굴림"/>
          <w:kern w:val="0"/>
          <w:sz w:val="16"/>
          <w:szCs w:val="16"/>
        </w:rPr>
        <w:t>Opening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76334E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Issuance Commission Rate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by the credit rating)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E97C9F">
        <w:rPr>
          <w:rFonts w:asciiTheme="minorEastAsia" w:hAnsiTheme="minorEastAsia" w:cs="굴림" w:hint="eastAsia"/>
          <w:kern w:val="0"/>
          <w:sz w:val="16"/>
          <w:szCs w:val="16"/>
        </w:rPr>
        <w:t>Months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/3]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E965AE" w:rsidRPr="0068654C">
        <w:rPr>
          <w:rFonts w:asciiTheme="minorEastAsia" w:hAnsiTheme="minorEastAsia" w:cs="굴림"/>
          <w:kern w:val="0"/>
          <w:sz w:val="16"/>
          <w:szCs w:val="16"/>
        </w:rPr>
        <w:t>Acceptance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: </w:t>
      </w:r>
      <w:r w:rsidR="00152115" w:rsidRPr="0068654C">
        <w:rPr>
          <w:rFonts w:asciiTheme="minorEastAsia" w:hAnsiTheme="minorEastAsia" w:cs="굴림"/>
          <w:kern w:val="0"/>
          <w:sz w:val="16"/>
          <w:szCs w:val="16"/>
        </w:rPr>
        <w:t xml:space="preserve">Acceptance </w:t>
      </w:r>
      <w:r w:rsidR="00382881">
        <w:rPr>
          <w:rFonts w:asciiTheme="minorEastAsia" w:hAnsiTheme="minorEastAsia" w:cs="굴림"/>
          <w:kern w:val="0"/>
          <w:sz w:val="16"/>
          <w:szCs w:val="16"/>
        </w:rPr>
        <w:t>Commission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Acceptance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76334E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FB718C" w:rsidRPr="0068654C">
        <w:rPr>
          <w:rFonts w:asciiTheme="minorEastAsia" w:hAnsiTheme="minorEastAsia" w:cs="굴림"/>
          <w:kern w:val="0"/>
          <w:sz w:val="16"/>
          <w:szCs w:val="16"/>
        </w:rPr>
        <w:t xml:space="preserve">Acceptance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Rate</w:t>
      </w:r>
      <w:r w:rsidR="00FB718C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by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the 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cred</w:t>
      </w:r>
      <w:r w:rsidR="00D66DA7">
        <w:rPr>
          <w:rFonts w:asciiTheme="minorEastAsia" w:hAnsiTheme="minorEastAsia" w:cs="굴림"/>
          <w:kern w:val="0"/>
          <w:sz w:val="16"/>
          <w:szCs w:val="16"/>
        </w:rPr>
        <w:t>i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t rating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) x </w:t>
      </w:r>
      <w:r w:rsidR="00E97C9F">
        <w:rPr>
          <w:rFonts w:asciiTheme="minorEastAsia" w:hAnsiTheme="minorEastAsia" w:cs="굴림" w:hint="eastAsia"/>
          <w:kern w:val="0"/>
          <w:sz w:val="16"/>
          <w:szCs w:val="16"/>
        </w:rPr>
        <w:t>Months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</w:t>
      </w:r>
      <w:r w:rsidR="00D66DA7" w:rsidRPr="0068654C">
        <w:rPr>
          <w:rFonts w:asciiTheme="minorEastAsia" w:hAnsiTheme="minorEastAsia" w:cs="굴림"/>
          <w:kern w:val="0"/>
          <w:sz w:val="16"/>
          <w:szCs w:val="16"/>
        </w:rPr>
        <w:t>3]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99147B" w:rsidRPr="0068654C">
        <w:rPr>
          <w:rFonts w:asciiTheme="minorEastAsia" w:hAnsiTheme="minorEastAsia" w:cs="굴림"/>
          <w:kern w:val="0"/>
          <w:sz w:val="16"/>
          <w:szCs w:val="16"/>
        </w:rPr>
        <w:t xml:space="preserve">Other Guarantee of </w:t>
      </w:r>
      <w:r w:rsidR="00D66DA7" w:rsidRPr="0068654C">
        <w:rPr>
          <w:rFonts w:asciiTheme="minorEastAsia" w:hAnsiTheme="minorEastAsia" w:cs="굴림"/>
          <w:kern w:val="0"/>
          <w:sz w:val="16"/>
          <w:szCs w:val="16"/>
        </w:rPr>
        <w:t>Payment: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99147B" w:rsidRPr="0068654C">
        <w:rPr>
          <w:rFonts w:asciiTheme="minorEastAsia" w:hAnsiTheme="minorEastAsia" w:cs="굴림"/>
          <w:kern w:val="0"/>
          <w:sz w:val="16"/>
          <w:szCs w:val="16"/>
        </w:rPr>
        <w:t xml:space="preserve">Other Guarantee of Payment commission 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Guarantee Amount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68654C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="0068654C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76334E" w:rsidRPr="0068654C">
        <w:rPr>
          <w:rFonts w:asciiTheme="minorEastAsia" w:hAnsiTheme="minorEastAsia" w:cs="굴림"/>
          <w:kern w:val="0"/>
          <w:sz w:val="16"/>
          <w:szCs w:val="16"/>
        </w:rPr>
        <w:t xml:space="preserve">Guarantee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R</w:t>
      </w:r>
      <w:r w:rsidR="0076334E" w:rsidRPr="0068654C">
        <w:rPr>
          <w:rFonts w:asciiTheme="minorEastAsia" w:hAnsiTheme="minorEastAsia" w:cs="굴림"/>
          <w:kern w:val="0"/>
          <w:sz w:val="16"/>
          <w:szCs w:val="16"/>
        </w:rPr>
        <w:t>ate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by the credit rating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) x </w:t>
      </w:r>
      <w:r w:rsidR="00E97C9F">
        <w:rPr>
          <w:rFonts w:asciiTheme="minorEastAsia" w:hAnsiTheme="minorEastAsia" w:cs="굴림" w:hint="eastAsia"/>
          <w:kern w:val="0"/>
          <w:sz w:val="16"/>
          <w:szCs w:val="16"/>
        </w:rPr>
        <w:t>Days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/360]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Negotiation Interest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of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 KRW</w:t>
      </w:r>
    </w:p>
    <w:p w:rsidR="0042498A" w:rsidRPr="0068654C" w:rsidRDefault="003D2309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Negotiation Amount</w:t>
      </w:r>
      <w:r w:rsidR="00D66DA7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Rate</w:t>
      </w:r>
      <w:r w:rsidR="00D66DA7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>Base rate</w:t>
      </w:r>
      <w:r w:rsidR="00FB718C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+Spread) x 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Days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/365]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Negotiation Interest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of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 xml:space="preserve"> USD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[</w:t>
      </w:r>
      <w:r w:rsidR="00D66DA7">
        <w:rPr>
          <w:rFonts w:asciiTheme="minorEastAsia" w:hAnsiTheme="minorEastAsia" w:cs="굴림" w:hint="eastAsia"/>
          <w:kern w:val="0"/>
          <w:sz w:val="16"/>
          <w:szCs w:val="16"/>
        </w:rPr>
        <w:t>Negotiation Amount</w:t>
      </w:r>
      <w:r w:rsidR="00D66DA7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x </w:t>
      </w:r>
      <w:r w:rsidR="0076334E" w:rsidRPr="0068654C">
        <w:rPr>
          <w:rFonts w:asciiTheme="minorEastAsia" w:hAnsiTheme="minorEastAsia" w:cs="굴림" w:hint="eastAsia"/>
          <w:kern w:val="0"/>
          <w:sz w:val="16"/>
          <w:szCs w:val="16"/>
        </w:rPr>
        <w:t>Exchange rate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x </w:t>
      </w:r>
      <w:r w:rsidR="00CC2A8C">
        <w:rPr>
          <w:rFonts w:asciiTheme="minorEastAsia" w:hAnsiTheme="minorEastAsia" w:cs="굴림" w:hint="eastAsia"/>
          <w:kern w:val="0"/>
          <w:sz w:val="16"/>
          <w:szCs w:val="16"/>
        </w:rPr>
        <w:t xml:space="preserve">Interest Rate of Sight Export Bills on the </w:t>
      </w:r>
      <w:r w:rsidR="00CC2A8C">
        <w:rPr>
          <w:rFonts w:asciiTheme="minorEastAsia" w:hAnsiTheme="minorEastAsia" w:cs="굴림"/>
          <w:kern w:val="0"/>
          <w:sz w:val="16"/>
          <w:szCs w:val="16"/>
        </w:rPr>
        <w:t>Negotiat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ion</w:t>
      </w:r>
      <w:r w:rsidR="00CC2A8C">
        <w:rPr>
          <w:rFonts w:asciiTheme="minorEastAsia" w:hAnsiTheme="minorEastAsia" w:cs="굴림"/>
          <w:kern w:val="0"/>
          <w:sz w:val="16"/>
          <w:szCs w:val="16"/>
        </w:rPr>
        <w:t xml:space="preserve"> Date</w:t>
      </w:r>
      <w:r w:rsidR="00CC2A8C">
        <w:rPr>
          <w:rFonts w:asciiTheme="minorEastAsia" w:hAnsiTheme="minorEastAsia" w:cs="굴림" w:hint="eastAsia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(1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month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LIBOR + Spread) x </w:t>
      </w:r>
      <w:r w:rsidR="00CC2A8C">
        <w:rPr>
          <w:rFonts w:asciiTheme="minorEastAsia" w:hAnsiTheme="minorEastAsia" w:cs="굴림" w:hint="eastAsia"/>
          <w:kern w:val="0"/>
          <w:sz w:val="16"/>
          <w:szCs w:val="16"/>
        </w:rPr>
        <w:t>Days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/360]</w:t>
      </w:r>
    </w:p>
    <w:p w:rsidR="005B0627" w:rsidRPr="0068654C" w:rsidRDefault="003D2309" w:rsidP="005B0627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5B0627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Foreign Exchange transactions, including related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E</w:t>
      </w:r>
      <w:r w:rsidR="00236D50">
        <w:rPr>
          <w:rFonts w:asciiTheme="minorEastAsia" w:hAnsiTheme="minorEastAsia" w:cs="굴림" w:hint="eastAsia"/>
          <w:kern w:val="0"/>
          <w:sz w:val="16"/>
          <w:szCs w:val="16"/>
        </w:rPr>
        <w:t xml:space="preserve">xchange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Co</w:t>
      </w:r>
      <w:r w:rsidR="00236D50">
        <w:rPr>
          <w:rFonts w:asciiTheme="minorEastAsia" w:hAnsiTheme="minorEastAsia" w:cs="굴림" w:hint="eastAsia"/>
          <w:kern w:val="0"/>
          <w:sz w:val="16"/>
          <w:szCs w:val="16"/>
        </w:rPr>
        <w:t>mmission</w:t>
      </w:r>
      <w:r w:rsidR="005B0627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can be found on the Bank website. </w:t>
      </w:r>
      <w:r w:rsidR="005B0627" w:rsidRPr="0068654C">
        <w:rPr>
          <w:rFonts w:asciiTheme="minorEastAsia" w:hAnsiTheme="minorEastAsia" w:cs="굴림"/>
          <w:kern w:val="0"/>
          <w:sz w:val="16"/>
          <w:szCs w:val="16"/>
        </w:rPr>
        <w:t xml:space="preserve">It can be applied different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rate </w:t>
      </w:r>
      <w:r w:rsidR="005B0627" w:rsidRPr="0068654C">
        <w:rPr>
          <w:rFonts w:asciiTheme="minorEastAsia" w:hAnsiTheme="minorEastAsia" w:cs="굴림"/>
          <w:kern w:val="0"/>
          <w:sz w:val="16"/>
          <w:szCs w:val="16"/>
        </w:rPr>
        <w:t>depending on the customer’s credit rat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ing</w:t>
      </w:r>
      <w:r w:rsidR="0049162E" w:rsidRPr="0068654C">
        <w:rPr>
          <w:rFonts w:asciiTheme="minorEastAsia" w:hAnsiTheme="minorEastAsia" w:cs="굴림"/>
          <w:kern w:val="0"/>
          <w:sz w:val="16"/>
          <w:szCs w:val="16"/>
        </w:rPr>
        <w:t xml:space="preserve">, collateral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and tenor</w:t>
      </w:r>
      <w:r w:rsidR="0049162E" w:rsidRPr="0068654C">
        <w:rPr>
          <w:rFonts w:asciiTheme="minorEastAsia" w:hAnsiTheme="minorEastAsia" w:cs="굴림"/>
          <w:kern w:val="0"/>
          <w:sz w:val="16"/>
          <w:szCs w:val="16"/>
        </w:rPr>
        <w:t xml:space="preserve">. </w:t>
      </w:r>
    </w:p>
    <w:p w:rsidR="003D2309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AB17D2" w:rsidRDefault="00AB17D2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AB17D2" w:rsidRPr="00AB17D2" w:rsidRDefault="00AB17D2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3D2309" w:rsidRPr="0068654C" w:rsidRDefault="008E1011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3.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Fees</w:t>
      </w:r>
      <w:r w:rsidR="00152115" w:rsidRPr="0068654C">
        <w:rPr>
          <w:rFonts w:asciiTheme="minorEastAsia" w:hAnsiTheme="minorEastAsia" w:cs="굴림"/>
          <w:kern w:val="0"/>
          <w:sz w:val="16"/>
          <w:szCs w:val="16"/>
        </w:rPr>
        <w:t xml:space="preserve"> and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other</w:t>
      </w:r>
      <w:r w:rsidR="00152115" w:rsidRPr="0068654C">
        <w:rPr>
          <w:rFonts w:asciiTheme="minorEastAsia" w:hAnsiTheme="minorEastAsia" w:cs="굴림"/>
          <w:kern w:val="0"/>
          <w:sz w:val="16"/>
          <w:szCs w:val="16"/>
        </w:rPr>
        <w:t xml:space="preserve"> Expenses 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 w:hint="eastAsia"/>
          <w:kern w:val="0"/>
          <w:sz w:val="16"/>
          <w:szCs w:val="16"/>
        </w:rPr>
        <w:t>Handling Charges</w:t>
      </w:r>
    </w:p>
    <w:p w:rsidR="003D2309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152115" w:rsidRPr="0068654C">
        <w:rPr>
          <w:rFonts w:asciiTheme="minorEastAsia" w:hAnsiTheme="minorEastAsia" w:cs="굴림"/>
          <w:kern w:val="0"/>
          <w:sz w:val="16"/>
          <w:szCs w:val="16"/>
        </w:rPr>
        <w:t>Negotiation Charges of Export Bill of Exchange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: (KRW</w:t>
      </w:r>
      <w:r w:rsidR="00F70065">
        <w:rPr>
          <w:rFonts w:asciiTheme="minorEastAsia" w:hAnsiTheme="minorEastAsia" w:cs="굴림"/>
          <w:kern w:val="0"/>
          <w:sz w:val="16"/>
          <w:szCs w:val="16"/>
        </w:rPr>
        <w:t xml:space="preserve">25,000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per case)</w:t>
      </w:r>
    </w:p>
    <w:p w:rsidR="00857C11" w:rsidRDefault="00857C11" w:rsidP="00857C11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Negotiation Charges of </w:t>
      </w:r>
      <w:r>
        <w:rPr>
          <w:rFonts w:asciiTheme="minorEastAsia" w:hAnsiTheme="minorEastAsia" w:cs="굴림" w:hint="eastAsia"/>
          <w:kern w:val="0"/>
          <w:sz w:val="16"/>
          <w:szCs w:val="16"/>
        </w:rPr>
        <w:t>Domestic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Bill of Exchange</w:t>
      </w:r>
      <w:r>
        <w:rPr>
          <w:rFonts w:asciiTheme="minorEastAsia" w:hAnsiTheme="minorEastAsia" w:cs="굴림"/>
          <w:kern w:val="0"/>
          <w:sz w:val="16"/>
          <w:szCs w:val="16"/>
        </w:rPr>
        <w:t>: (KRW</w:t>
      </w:r>
      <w:r w:rsidR="00F70065">
        <w:rPr>
          <w:rFonts w:asciiTheme="minorEastAsia" w:hAnsiTheme="minorEastAsia" w:cs="굴림"/>
          <w:kern w:val="0"/>
          <w:sz w:val="16"/>
          <w:szCs w:val="16"/>
        </w:rPr>
        <w:t>25,000</w:t>
      </w:r>
      <w:r>
        <w:rPr>
          <w:rFonts w:asciiTheme="minorEastAsia" w:hAnsiTheme="minorEastAsia" w:cs="굴림"/>
          <w:kern w:val="0"/>
          <w:sz w:val="16"/>
          <w:szCs w:val="16"/>
        </w:rPr>
        <w:t>per case)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 w:hint="eastAsia"/>
          <w:kern w:val="0"/>
          <w:sz w:val="16"/>
          <w:szCs w:val="16"/>
        </w:rPr>
        <w:t>Additional Fee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/>
          <w:kern w:val="0"/>
          <w:sz w:val="16"/>
          <w:szCs w:val="16"/>
        </w:rPr>
        <w:t>Postage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 charge: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D</w:t>
      </w:r>
      <w:r w:rsidR="00042E7C" w:rsidRPr="0068654C">
        <w:rPr>
          <w:rFonts w:asciiTheme="minorEastAsia" w:hAnsiTheme="minorEastAsia" w:cs="굴림"/>
          <w:kern w:val="0"/>
          <w:sz w:val="16"/>
          <w:szCs w:val="16"/>
        </w:rPr>
        <w:t xml:space="preserve">ifferent fee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shall be applied </w:t>
      </w:r>
      <w:r w:rsidR="00042E7C" w:rsidRPr="0068654C">
        <w:rPr>
          <w:rFonts w:asciiTheme="minorEastAsia" w:hAnsiTheme="minorEastAsia" w:cs="굴림"/>
          <w:kern w:val="0"/>
          <w:sz w:val="16"/>
          <w:szCs w:val="16"/>
        </w:rPr>
        <w:t>according to the destination of mail</w:t>
      </w:r>
    </w:p>
    <w:p w:rsidR="00264AB5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042E7C" w:rsidRPr="0068654C">
        <w:rPr>
          <w:rFonts w:asciiTheme="minorEastAsia" w:hAnsiTheme="minorEastAsia" w:cs="굴림" w:hint="eastAsia"/>
          <w:kern w:val="0"/>
          <w:sz w:val="16"/>
          <w:szCs w:val="16"/>
        </w:rPr>
        <w:t>Telegra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phic</w:t>
      </w:r>
      <w:r w:rsidR="00042E7C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c</w:t>
      </w:r>
      <w:r w:rsidR="00042E7C" w:rsidRPr="0068654C">
        <w:rPr>
          <w:rFonts w:asciiTheme="minorEastAsia" w:hAnsiTheme="minorEastAsia" w:cs="굴림"/>
          <w:kern w:val="0"/>
          <w:sz w:val="16"/>
          <w:szCs w:val="16"/>
        </w:rPr>
        <w:t>harges: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 xml:space="preserve">Differential 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 xml:space="preserve">fee shall be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>applied accord</w:t>
      </w:r>
      <w:r w:rsidR="00AB17D2">
        <w:rPr>
          <w:rFonts w:asciiTheme="minorEastAsia" w:hAnsiTheme="minorEastAsia" w:cs="굴림"/>
          <w:kern w:val="0"/>
          <w:sz w:val="16"/>
          <w:szCs w:val="16"/>
        </w:rPr>
        <w:t>ing to the number of the text message in telegraphic transfer</w:t>
      </w:r>
    </w:p>
    <w:p w:rsidR="00264AB5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cs="굴림"/>
          <w:kern w:val="0"/>
          <w:sz w:val="16"/>
          <w:szCs w:val="16"/>
        </w:rPr>
        <w:t>Other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 xml:space="preserve"> expenses: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c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 xml:space="preserve">ommissions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 xml:space="preserve">can be occurred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 xml:space="preserve">depending on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 xml:space="preserve">the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 xml:space="preserve">working process of overseas bank and the type of customer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transactions.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4.</w:t>
      </w:r>
      <w:r w:rsidR="00F91AD5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Payment method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of Fees &amp; Interest</w:t>
      </w:r>
    </w:p>
    <w:p w:rsidR="008E1011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7E6111">
        <w:rPr>
          <w:rFonts w:asciiTheme="minorEastAsia" w:hAnsiTheme="minorEastAsia" w:cs="HaansoftDotum"/>
          <w:kern w:val="0"/>
          <w:sz w:val="16"/>
          <w:szCs w:val="16"/>
        </w:rPr>
        <w:t>Receive</w:t>
      </w:r>
      <w:r w:rsidR="008E1011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fees by the time of transaction</w:t>
      </w:r>
      <w:r w:rsidR="008E1011" w:rsidRPr="0068654C">
        <w:rPr>
          <w:rFonts w:asciiTheme="minorEastAsia" w:hAnsiTheme="minorEastAsia" w:cs="굴림"/>
          <w:kern w:val="0"/>
          <w:sz w:val="16"/>
          <w:szCs w:val="16"/>
        </w:rPr>
        <w:t xml:space="preserve">. </w:t>
      </w:r>
    </w:p>
    <w:p w:rsidR="00C4485D" w:rsidRPr="007E6111" w:rsidRDefault="00C4485D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5.</w:t>
      </w:r>
      <w:r w:rsidR="00466ADD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Re</w:t>
      </w:r>
      <w:r w:rsidR="007E6111">
        <w:rPr>
          <w:rFonts w:asciiTheme="minorEastAsia" w:hAnsiTheme="minorEastAsia" w:cs="굴림"/>
          <w:kern w:val="0"/>
          <w:sz w:val="16"/>
          <w:szCs w:val="16"/>
        </w:rPr>
        <w:t>imbursement of Foreign Exchange</w:t>
      </w:r>
    </w:p>
    <w:p w:rsidR="008E1011" w:rsidRPr="0068654C" w:rsidRDefault="003D2309" w:rsidP="008E1011">
      <w:pPr>
        <w:wordWrap/>
        <w:adjustRightInd w:val="0"/>
        <w:spacing w:after="0" w:line="240" w:lineRule="auto"/>
        <w:jc w:val="left"/>
        <w:rPr>
          <w:rFonts w:asciiTheme="minorEastAsia" w:hAnsiTheme="minorEastAsia" w:cs="HaansoftDotum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>Bullet payment case by case basis (</w:t>
      </w:r>
      <w:r w:rsidR="0050797E" w:rsidRPr="0068654C">
        <w:rPr>
          <w:rFonts w:asciiTheme="minorEastAsia" w:hAnsiTheme="minorEastAsia" w:cs="HaansoftDotum"/>
          <w:kern w:val="0"/>
          <w:sz w:val="16"/>
          <w:szCs w:val="16"/>
        </w:rPr>
        <w:t>In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case of </w:t>
      </w:r>
      <w:r w:rsidR="007E6111">
        <w:rPr>
          <w:rFonts w:asciiTheme="minorEastAsia" w:hAnsiTheme="minorEastAsia" w:cs="HaansoftDotum"/>
          <w:kern w:val="0"/>
          <w:sz w:val="16"/>
          <w:szCs w:val="16"/>
        </w:rPr>
        <w:t>beneficiary request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>,</w:t>
      </w:r>
      <w:r w:rsidR="007E6111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>immediately</w:t>
      </w:r>
      <w:r w:rsidR="007E6111">
        <w:rPr>
          <w:rFonts w:asciiTheme="minorEastAsia" w:hAnsiTheme="minorEastAsia" w:cs="HaansoftDotum"/>
          <w:kern w:val="0"/>
          <w:sz w:val="16"/>
          <w:szCs w:val="16"/>
        </w:rPr>
        <w:t xml:space="preserve"> reimburse</w:t>
      </w:r>
      <w:r w:rsidR="008E1011"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.) </w:t>
      </w:r>
    </w:p>
    <w:p w:rsidR="0050797E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FB718C" w:rsidRPr="0068654C">
        <w:rPr>
          <w:rFonts w:asciiTheme="minorEastAsia" w:hAnsiTheme="minorEastAsia" w:cs="굴림"/>
          <w:kern w:val="0"/>
          <w:sz w:val="16"/>
          <w:szCs w:val="16"/>
        </w:rPr>
        <w:t xml:space="preserve">Other repayment method, </w:t>
      </w:r>
      <w:r w:rsidR="00EA28A2">
        <w:rPr>
          <w:rFonts w:asciiTheme="minorEastAsia" w:hAnsiTheme="minorEastAsia" w:cs="굴림"/>
          <w:kern w:val="0"/>
          <w:sz w:val="16"/>
          <w:szCs w:val="16"/>
        </w:rPr>
        <w:t xml:space="preserve">please 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>r</w:t>
      </w:r>
      <w:r w:rsidR="0050797E" w:rsidRPr="0068654C">
        <w:rPr>
          <w:rFonts w:asciiTheme="minorEastAsia" w:hAnsiTheme="minorEastAsia" w:cs="굴림" w:hint="eastAsia"/>
          <w:kern w:val="0"/>
          <w:sz w:val="16"/>
          <w:szCs w:val="16"/>
        </w:rPr>
        <w:t>efer to the Foreign E</w:t>
      </w:r>
      <w:r w:rsidR="00FB718C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xchange Transactions Agreement. </w:t>
      </w:r>
    </w:p>
    <w:p w:rsidR="003D2309" w:rsidRPr="00EA28A2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/>
          <w:sz w:val="16"/>
          <w:szCs w:val="16"/>
        </w:rPr>
      </w:pP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/>
          <w:sz w:val="16"/>
          <w:szCs w:val="16"/>
        </w:rPr>
      </w:pPr>
      <w:r w:rsidRPr="0068654C">
        <w:rPr>
          <w:rFonts w:asciiTheme="minorEastAsia" w:hAnsiTheme="minorEastAsia" w:hint="eastAsia"/>
          <w:sz w:val="16"/>
          <w:szCs w:val="16"/>
        </w:rPr>
        <w:t>6.</w:t>
      </w:r>
      <w:r w:rsidR="002E1338" w:rsidRPr="0068654C">
        <w:rPr>
          <w:rFonts w:asciiTheme="minorEastAsia" w:hAnsiTheme="minorEastAsia"/>
          <w:sz w:val="16"/>
          <w:szCs w:val="16"/>
        </w:rPr>
        <w:t xml:space="preserve"> </w:t>
      </w:r>
      <w:r w:rsidR="00711837" w:rsidRPr="0068654C">
        <w:rPr>
          <w:rFonts w:asciiTheme="minorEastAsia" w:hAnsiTheme="minorEastAsia" w:hint="eastAsia"/>
          <w:sz w:val="16"/>
          <w:szCs w:val="16"/>
        </w:rPr>
        <w:t>N</w:t>
      </w:r>
      <w:r w:rsidR="00711837" w:rsidRPr="0068654C">
        <w:rPr>
          <w:rFonts w:asciiTheme="minorEastAsia" w:hAnsiTheme="minorEastAsia"/>
          <w:sz w:val="16"/>
          <w:szCs w:val="16"/>
        </w:rPr>
        <w:t xml:space="preserve">otice </w:t>
      </w:r>
    </w:p>
    <w:p w:rsidR="003D2309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HYgprM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EA28A2">
        <w:rPr>
          <w:rFonts w:asciiTheme="minorEastAsia" w:hAnsiTheme="minorEastAsia" w:cs="바탕" w:hint="eastAsia"/>
          <w:kern w:val="0"/>
          <w:sz w:val="16"/>
          <w:szCs w:val="16"/>
        </w:rPr>
        <w:t xml:space="preserve">Restriction </w:t>
      </w:r>
      <w:r w:rsidR="00264AB5" w:rsidRPr="0068654C">
        <w:rPr>
          <w:rFonts w:asciiTheme="minorEastAsia" w:hAnsiTheme="minorEastAsia" w:cs="바탕" w:hint="eastAsia"/>
          <w:kern w:val="0"/>
          <w:sz w:val="16"/>
          <w:szCs w:val="16"/>
        </w:rPr>
        <w:t>o</w:t>
      </w:r>
      <w:r w:rsidR="00EA28A2">
        <w:rPr>
          <w:rFonts w:asciiTheme="minorEastAsia" w:hAnsiTheme="minorEastAsia" w:cs="바탕"/>
          <w:kern w:val="0"/>
          <w:sz w:val="16"/>
          <w:szCs w:val="16"/>
        </w:rPr>
        <w:t>n</w:t>
      </w:r>
      <w:r w:rsidR="00264AB5" w:rsidRPr="0068654C">
        <w:rPr>
          <w:rFonts w:asciiTheme="minorEastAsia" w:hAnsiTheme="minorEastAsia" w:cs="바탕" w:hint="eastAsia"/>
          <w:kern w:val="0"/>
          <w:sz w:val="16"/>
          <w:szCs w:val="16"/>
        </w:rPr>
        <w:t xml:space="preserve"> Foreign Exchange </w:t>
      </w:r>
    </w:p>
    <w:p w:rsidR="00ED044A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>•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AA4945">
        <w:rPr>
          <w:rFonts w:asciiTheme="minorEastAsia" w:hAnsiTheme="minorEastAsia" w:cs="굴림"/>
          <w:kern w:val="0"/>
          <w:sz w:val="16"/>
          <w:szCs w:val="16"/>
        </w:rPr>
        <w:t xml:space="preserve">Following reasons will be the constraints 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>of financial transaction</w:t>
      </w:r>
      <w:r w:rsidR="008E1DF2" w:rsidRPr="008E1DF2">
        <w:rPr>
          <w:rFonts w:asciiTheme="minorEastAsia" w:hAnsiTheme="minorEastAsia" w:cs="굴림"/>
          <w:kern w:val="0"/>
          <w:sz w:val="16"/>
          <w:szCs w:val="16"/>
        </w:rPr>
        <w:t>.</w:t>
      </w:r>
    </w:p>
    <w:p w:rsidR="008E1DF2" w:rsidRDefault="008E1DF2" w:rsidP="008E1DF2">
      <w:pPr>
        <w:pStyle w:val="ListParagraph"/>
        <w:numPr>
          <w:ilvl w:val="0"/>
          <w:numId w:val="1"/>
        </w:numPr>
        <w:wordWrap/>
        <w:adjustRightInd w:val="0"/>
        <w:spacing w:after="0" w:line="240" w:lineRule="auto"/>
        <w:ind w:leftChars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>Overdue</w:t>
      </w:r>
      <w:r>
        <w:rPr>
          <w:rFonts w:asciiTheme="minorEastAsia" w:hAnsiTheme="minorEastAsia" w:cs="굴림" w:hint="eastAsia"/>
          <w:kern w:val="0"/>
          <w:sz w:val="16"/>
          <w:szCs w:val="16"/>
        </w:rPr>
        <w:t xml:space="preserve"> loan holder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(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Including 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>advance of guarantee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) </w:t>
      </w:r>
    </w:p>
    <w:p w:rsidR="008E1DF2" w:rsidRDefault="00DC2588" w:rsidP="008E1DF2">
      <w:pPr>
        <w:pStyle w:val="ListParagraph"/>
        <w:numPr>
          <w:ilvl w:val="0"/>
          <w:numId w:val="1"/>
        </w:numPr>
        <w:wordWrap/>
        <w:adjustRightInd w:val="0"/>
        <w:spacing w:after="0" w:line="240" w:lineRule="auto"/>
        <w:ind w:leftChars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>L</w:t>
      </w:r>
      <w:r w:rsidR="008E1DF2" w:rsidRPr="008E1DF2">
        <w:rPr>
          <w:rFonts w:asciiTheme="minorEastAsia" w:hAnsiTheme="minorEastAsia" w:cs="굴림"/>
          <w:kern w:val="0"/>
          <w:sz w:val="16"/>
          <w:szCs w:val="16"/>
        </w:rPr>
        <w:t xml:space="preserve">oss </w:t>
      </w:r>
      <w:r>
        <w:rPr>
          <w:rFonts w:asciiTheme="minorEastAsia" w:hAnsiTheme="minorEastAsia" w:cs="굴림"/>
          <w:kern w:val="0"/>
          <w:sz w:val="16"/>
          <w:szCs w:val="16"/>
        </w:rPr>
        <w:t>to the Bank</w:t>
      </w:r>
    </w:p>
    <w:p w:rsidR="008E1DF2" w:rsidRDefault="00DC2588" w:rsidP="008E1DF2">
      <w:pPr>
        <w:pStyle w:val="ListParagraph"/>
        <w:numPr>
          <w:ilvl w:val="0"/>
          <w:numId w:val="1"/>
        </w:numPr>
        <w:wordWrap/>
        <w:adjustRightInd w:val="0"/>
        <w:spacing w:after="0" w:line="240" w:lineRule="auto"/>
        <w:ind w:leftChars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>D</w:t>
      </w:r>
      <w:r w:rsidR="008E1DF2">
        <w:rPr>
          <w:rFonts w:asciiTheme="minorEastAsia" w:hAnsiTheme="minorEastAsia" w:cs="굴림" w:hint="eastAsia"/>
          <w:kern w:val="0"/>
          <w:sz w:val="16"/>
          <w:szCs w:val="16"/>
        </w:rPr>
        <w:t xml:space="preserve">elinquent </w:t>
      </w:r>
      <w:r>
        <w:rPr>
          <w:rFonts w:asciiTheme="minorEastAsia" w:hAnsiTheme="minorEastAsia" w:cs="굴림"/>
          <w:kern w:val="0"/>
          <w:sz w:val="16"/>
          <w:szCs w:val="16"/>
        </w:rPr>
        <w:t>obligor</w:t>
      </w:r>
    </w:p>
    <w:p w:rsidR="008E1DF2" w:rsidRPr="008E1DF2" w:rsidRDefault="00DC2588" w:rsidP="008E1DF2">
      <w:pPr>
        <w:pStyle w:val="ListParagraph"/>
        <w:numPr>
          <w:ilvl w:val="0"/>
          <w:numId w:val="1"/>
        </w:numPr>
        <w:wordWrap/>
        <w:adjustRightInd w:val="0"/>
        <w:spacing w:after="0" w:line="240" w:lineRule="auto"/>
        <w:ind w:leftChars="0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 w:hint="eastAsia"/>
          <w:kern w:val="0"/>
          <w:sz w:val="16"/>
          <w:szCs w:val="16"/>
        </w:rPr>
        <w:t xml:space="preserve">Any </w:t>
      </w:r>
      <w:r w:rsidR="008E1DF2">
        <w:rPr>
          <w:rFonts w:asciiTheme="minorEastAsia" w:hAnsiTheme="minorEastAsia" w:cs="굴림" w:hint="eastAsia"/>
          <w:kern w:val="0"/>
          <w:sz w:val="16"/>
          <w:szCs w:val="16"/>
        </w:rPr>
        <w:t xml:space="preserve">other reason by 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the </w:t>
      </w:r>
      <w:r w:rsidR="008E1DF2">
        <w:rPr>
          <w:rFonts w:asciiTheme="minorEastAsia" w:hAnsiTheme="minorEastAsia" w:cs="굴림" w:hint="eastAsia"/>
          <w:kern w:val="0"/>
          <w:sz w:val="16"/>
          <w:szCs w:val="16"/>
        </w:rPr>
        <w:t xml:space="preserve">bank </w:t>
      </w:r>
    </w:p>
    <w:p w:rsidR="00DC2588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BD3F69">
        <w:rPr>
          <w:rFonts w:asciiTheme="minorEastAsia" w:hAnsiTheme="minorEastAsia" w:cs="HaansoftDotum"/>
          <w:kern w:val="0"/>
          <w:sz w:val="16"/>
          <w:szCs w:val="16"/>
        </w:rPr>
        <w:t>C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 xml:space="preserve">ustomer </w:t>
      </w:r>
      <w:r w:rsidR="00264AB5" w:rsidRPr="0068654C">
        <w:rPr>
          <w:rFonts w:asciiTheme="minorEastAsia" w:hAnsiTheme="minorEastAsia" w:cs="굴림"/>
          <w:kern w:val="0"/>
          <w:sz w:val="16"/>
          <w:szCs w:val="16"/>
        </w:rPr>
        <w:t>should pay overdue interest</w:t>
      </w:r>
      <w:r w:rsidR="00BD3F69" w:rsidRPr="00BD3F69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BD3F69">
        <w:rPr>
          <w:rFonts w:asciiTheme="minorEastAsia" w:hAnsiTheme="minorEastAsia" w:cs="굴림"/>
          <w:kern w:val="0"/>
          <w:sz w:val="16"/>
          <w:szCs w:val="16"/>
        </w:rPr>
        <w:t xml:space="preserve">for </w:t>
      </w:r>
      <w:r w:rsidR="00BD3F69" w:rsidRPr="0068654C">
        <w:rPr>
          <w:rFonts w:asciiTheme="minorEastAsia" w:hAnsiTheme="minorEastAsia" w:cs="굴림"/>
          <w:kern w:val="0"/>
          <w:sz w:val="16"/>
          <w:szCs w:val="16"/>
        </w:rPr>
        <w:t xml:space="preserve">the </w:t>
      </w:r>
      <w:r w:rsidR="00BD3F69">
        <w:rPr>
          <w:rFonts w:asciiTheme="minorEastAsia" w:hAnsiTheme="minorEastAsia" w:cs="굴림"/>
          <w:kern w:val="0"/>
          <w:sz w:val="16"/>
          <w:szCs w:val="16"/>
        </w:rPr>
        <w:t>following reasons</w:t>
      </w:r>
      <w:r w:rsidR="00BD3F69" w:rsidRPr="0068654C">
        <w:rPr>
          <w:rFonts w:asciiTheme="minorEastAsia" w:hAnsiTheme="minorEastAsia" w:cs="굴림"/>
          <w:kern w:val="0"/>
          <w:sz w:val="16"/>
          <w:szCs w:val="16"/>
        </w:rPr>
        <w:t>,</w:t>
      </w:r>
    </w:p>
    <w:p w:rsidR="003D2309" w:rsidRDefault="00BD3F6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 xml:space="preserve">- 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>In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 case of non-payment</w:t>
      </w:r>
      <w:r w:rsidR="00DC2588">
        <w:rPr>
          <w:rFonts w:asciiTheme="minorEastAsia" w:hAnsiTheme="minorEastAsia" w:cs="굴림"/>
          <w:kern w:val="0"/>
          <w:sz w:val="16"/>
          <w:szCs w:val="16"/>
        </w:rPr>
        <w:t xml:space="preserve"> of negotiation amount 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within the period according the reimbursement method or principle repayment due to the absence of acceptance. </w:t>
      </w:r>
    </w:p>
    <w:p w:rsidR="00BD3F69" w:rsidRPr="00BD3F69" w:rsidRDefault="00BD3F6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BD3F69">
        <w:rPr>
          <w:rFonts w:asciiTheme="minorEastAsia" w:hAnsiTheme="minorEastAsia" w:cs="굴림"/>
          <w:kern w:val="0"/>
          <w:sz w:val="16"/>
          <w:szCs w:val="16"/>
        </w:rPr>
        <w:t>- I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n case </w:t>
      </w:r>
      <w:r w:rsidRPr="00BD3F69">
        <w:rPr>
          <w:rFonts w:asciiTheme="minorEastAsia" w:hAnsiTheme="minorEastAsia" w:cs="굴림"/>
          <w:kern w:val="0"/>
          <w:sz w:val="16"/>
          <w:szCs w:val="16"/>
        </w:rPr>
        <w:t>the Bank pay the amount and reimburse the principle due to the delays of the payment on the agreement</w:t>
      </w:r>
    </w:p>
    <w:p w:rsidR="007F4CB0" w:rsidRPr="0068654C" w:rsidRDefault="00BD3F6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굴림"/>
          <w:kern w:val="0"/>
          <w:sz w:val="16"/>
          <w:szCs w:val="16"/>
        </w:rPr>
      </w:pPr>
      <w:r>
        <w:rPr>
          <w:rFonts w:asciiTheme="minorEastAsia" w:hAnsiTheme="minorEastAsia" w:cs="굴림"/>
          <w:kern w:val="0"/>
          <w:sz w:val="16"/>
          <w:szCs w:val="16"/>
        </w:rPr>
        <w:t>-</w:t>
      </w:r>
      <w:r w:rsidR="003D2309" w:rsidRPr="0068654C">
        <w:rPr>
          <w:rFonts w:asciiTheme="minorEastAsia" w:hAnsiTheme="minorEastAsia" w:cs="굴림"/>
          <w:kern w:val="0"/>
          <w:sz w:val="16"/>
          <w:szCs w:val="16"/>
        </w:rPr>
        <w:t xml:space="preserve"> </w:t>
      </w:r>
      <w:r w:rsidR="007F4CB0" w:rsidRPr="0068654C">
        <w:rPr>
          <w:rFonts w:asciiTheme="minorEastAsia" w:hAnsiTheme="minorEastAsia" w:cs="굴림" w:hint="eastAsia"/>
          <w:kern w:val="0"/>
          <w:sz w:val="16"/>
          <w:szCs w:val="16"/>
        </w:rPr>
        <w:t>I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n case </w:t>
      </w:r>
      <w:r w:rsidR="007F4CB0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customer </w:t>
      </w:r>
      <w:r>
        <w:rPr>
          <w:rFonts w:asciiTheme="minorEastAsia" w:hAnsiTheme="minorEastAsia" w:cs="굴림"/>
          <w:kern w:val="0"/>
          <w:sz w:val="16"/>
          <w:szCs w:val="16"/>
        </w:rPr>
        <w:t xml:space="preserve">does </w:t>
      </w:r>
      <w:r w:rsidR="007F4CB0" w:rsidRPr="0068654C">
        <w:rPr>
          <w:rFonts w:asciiTheme="minorEastAsia" w:hAnsiTheme="minorEastAsia" w:cs="굴림" w:hint="eastAsia"/>
          <w:kern w:val="0"/>
          <w:sz w:val="16"/>
          <w:szCs w:val="16"/>
        </w:rPr>
        <w:t>not pa</w:t>
      </w:r>
      <w:r>
        <w:rPr>
          <w:rFonts w:asciiTheme="minorEastAsia" w:hAnsiTheme="minorEastAsia" w:cs="굴림"/>
          <w:kern w:val="0"/>
          <w:sz w:val="16"/>
          <w:szCs w:val="16"/>
        </w:rPr>
        <w:t>y E</w:t>
      </w:r>
      <w:r w:rsidR="00236D50">
        <w:rPr>
          <w:rFonts w:asciiTheme="minorEastAsia" w:hAnsiTheme="minorEastAsia" w:cs="굴림" w:hint="eastAsia"/>
          <w:kern w:val="0"/>
          <w:sz w:val="16"/>
          <w:szCs w:val="16"/>
        </w:rPr>
        <w:t xml:space="preserve">xchange </w:t>
      </w:r>
      <w:r>
        <w:rPr>
          <w:rFonts w:asciiTheme="minorEastAsia" w:hAnsiTheme="minorEastAsia" w:cs="굴림"/>
          <w:kern w:val="0"/>
          <w:sz w:val="16"/>
          <w:szCs w:val="16"/>
        </w:rPr>
        <w:t>C</w:t>
      </w:r>
      <w:r w:rsidR="00236D50">
        <w:rPr>
          <w:rFonts w:asciiTheme="minorEastAsia" w:hAnsiTheme="minorEastAsia" w:cs="굴림" w:hint="eastAsia"/>
          <w:kern w:val="0"/>
          <w:sz w:val="16"/>
          <w:szCs w:val="16"/>
        </w:rPr>
        <w:t>ommission</w:t>
      </w:r>
      <w:r w:rsidR="007F4CB0"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and fees </w:t>
      </w:r>
    </w:p>
    <w:p w:rsidR="003138C2" w:rsidRPr="0068654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 w:cs="HaansoftDotum"/>
          <w:kern w:val="0"/>
          <w:sz w:val="16"/>
          <w:szCs w:val="16"/>
        </w:rPr>
      </w:pPr>
      <w:r w:rsidRPr="0068654C">
        <w:rPr>
          <w:rFonts w:ascii="MS Mincho" w:eastAsia="MS Mincho" w:hAnsi="MS Mincho" w:cs="MS Mincho" w:hint="eastAsia"/>
          <w:kern w:val="0"/>
          <w:sz w:val="16"/>
          <w:szCs w:val="16"/>
        </w:rPr>
        <w:t>￭</w:t>
      </w:r>
      <w:r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 </w:t>
      </w:r>
      <w:r w:rsidR="003138C2" w:rsidRPr="0068654C">
        <w:rPr>
          <w:rFonts w:asciiTheme="minorEastAsia" w:hAnsiTheme="minorEastAsia" w:cs="HaansoftDotum"/>
          <w:kern w:val="0"/>
          <w:sz w:val="16"/>
          <w:szCs w:val="16"/>
        </w:rPr>
        <w:t>Foreign exchange related cost (</w:t>
      </w:r>
      <w:r w:rsidR="00236D50">
        <w:rPr>
          <w:rFonts w:asciiTheme="minorEastAsia" w:hAnsiTheme="minorEastAsia" w:cs="HaansoftDotum"/>
          <w:kern w:val="0"/>
          <w:sz w:val="16"/>
          <w:szCs w:val="16"/>
        </w:rPr>
        <w:t>Exchange commission</w:t>
      </w:r>
      <w:r w:rsidR="003138C2"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, guarantee fee, </w:t>
      </w:r>
      <w:r w:rsidR="00236D50">
        <w:rPr>
          <w:rFonts w:asciiTheme="minorEastAsia" w:hAnsiTheme="minorEastAsia" w:cs="HaansoftDotum" w:hint="eastAsia"/>
          <w:kern w:val="0"/>
          <w:sz w:val="16"/>
          <w:szCs w:val="16"/>
        </w:rPr>
        <w:t>Ne</w:t>
      </w:r>
      <w:r w:rsidR="00236D50">
        <w:rPr>
          <w:rFonts w:asciiTheme="minorEastAsia" w:hAnsiTheme="minorEastAsia" w:cs="HaansoftDotum"/>
          <w:kern w:val="0"/>
          <w:sz w:val="16"/>
          <w:szCs w:val="16"/>
        </w:rPr>
        <w:t>gotiation Interest</w:t>
      </w:r>
      <w:r w:rsidR="003138C2" w:rsidRPr="0068654C">
        <w:rPr>
          <w:rFonts w:asciiTheme="minorEastAsia" w:hAnsiTheme="minorEastAsia" w:cs="HaansoftDotum" w:hint="eastAsia"/>
          <w:kern w:val="0"/>
          <w:sz w:val="16"/>
          <w:szCs w:val="16"/>
        </w:rPr>
        <w:t xml:space="preserve">), </w:t>
      </w:r>
      <w:r w:rsidR="00BD3F69">
        <w:rPr>
          <w:rFonts w:asciiTheme="minorEastAsia" w:hAnsiTheme="minorEastAsia" w:cs="HaansoftDotum"/>
          <w:kern w:val="0"/>
          <w:sz w:val="16"/>
          <w:szCs w:val="16"/>
        </w:rPr>
        <w:t xml:space="preserve">commission </w:t>
      </w:r>
      <w:r w:rsidR="003138C2" w:rsidRPr="0068654C">
        <w:rPr>
          <w:rFonts w:asciiTheme="minorEastAsia" w:hAnsiTheme="minorEastAsia" w:cs="HaansoftDotum"/>
          <w:kern w:val="0"/>
          <w:sz w:val="16"/>
          <w:szCs w:val="16"/>
        </w:rPr>
        <w:t xml:space="preserve">can be </w:t>
      </w:r>
      <w:r w:rsidR="0017762C">
        <w:rPr>
          <w:rFonts w:asciiTheme="minorEastAsia" w:hAnsiTheme="minorEastAsia" w:cs="HaansoftDotum"/>
          <w:kern w:val="0"/>
          <w:sz w:val="16"/>
          <w:szCs w:val="16"/>
        </w:rPr>
        <w:t>changeable.</w:t>
      </w:r>
    </w:p>
    <w:p w:rsidR="003D2309" w:rsidRPr="0017762C" w:rsidRDefault="003D2309" w:rsidP="003D2309">
      <w:pPr>
        <w:wordWrap/>
        <w:adjustRightInd w:val="0"/>
        <w:spacing w:after="0" w:line="240" w:lineRule="auto"/>
        <w:jc w:val="left"/>
        <w:rPr>
          <w:rFonts w:asciiTheme="minorEastAsia" w:hAnsiTheme="minorEastAsia"/>
          <w:sz w:val="16"/>
          <w:szCs w:val="16"/>
        </w:rPr>
      </w:pPr>
    </w:p>
    <w:p w:rsidR="00A215F7" w:rsidRPr="0068654C" w:rsidRDefault="00A215F7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  <w:r w:rsidRPr="0068654C">
        <w:rPr>
          <w:rFonts w:asciiTheme="minorEastAsia" w:hAnsiTheme="minorEastAsia" w:cs="굴림"/>
          <w:kern w:val="0"/>
          <w:sz w:val="16"/>
          <w:szCs w:val="16"/>
        </w:rPr>
        <w:t>For more information</w:t>
      </w: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, please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contact</w:t>
      </w:r>
      <w:r w:rsidRPr="0068654C">
        <w:rPr>
          <w:rFonts w:asciiTheme="minorEastAsia" w:hAnsiTheme="minorEastAsia" w:cs="굴림" w:hint="eastAsia"/>
          <w:kern w:val="0"/>
          <w:sz w:val="16"/>
          <w:szCs w:val="16"/>
        </w:rPr>
        <w:t xml:space="preserve">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>State Bank of India, Seoul Branch (</w:t>
      </w:r>
      <w:r w:rsidR="0042498A" w:rsidRPr="0068654C">
        <w:rPr>
          <w:rFonts w:asciiTheme="minorEastAsia" w:hAnsiTheme="minorEastAsia" w:cs="굴림" w:hint="eastAsia"/>
          <w:kern w:val="0"/>
          <w:sz w:val="16"/>
          <w:szCs w:val="16"/>
        </w:rPr>
        <w:t>02-737-</w:t>
      </w:r>
      <w:r w:rsidR="004478BD">
        <w:rPr>
          <w:rFonts w:asciiTheme="minorEastAsia" w:hAnsiTheme="minorEastAsia" w:cs="굴림"/>
          <w:kern w:val="0"/>
          <w:sz w:val="16"/>
          <w:szCs w:val="16"/>
        </w:rPr>
        <w:t>6313</w:t>
      </w:r>
      <w:r w:rsidR="0042498A" w:rsidRPr="0068654C">
        <w:rPr>
          <w:rFonts w:asciiTheme="minorEastAsia" w:hAnsiTheme="minorEastAsia" w:cs="굴림"/>
          <w:kern w:val="0"/>
          <w:sz w:val="16"/>
          <w:szCs w:val="16"/>
        </w:rPr>
        <w:t xml:space="preserve">). </w:t>
      </w:r>
      <w:r w:rsidRPr="0068654C">
        <w:rPr>
          <w:rFonts w:asciiTheme="minorEastAsia" w:hAnsiTheme="minorEastAsia" w:cs="굴림"/>
          <w:kern w:val="0"/>
          <w:sz w:val="16"/>
          <w:szCs w:val="16"/>
        </w:rPr>
        <w:t xml:space="preserve">The customer can complain to us after sign up the products, in case of dispute, can ask for help to the Financial Supervisory Service (no area code 1332). </w:t>
      </w:r>
    </w:p>
    <w:p w:rsidR="00A215F7" w:rsidRPr="0068654C" w:rsidRDefault="00A215F7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p w:rsidR="00A215F7" w:rsidRPr="0068654C" w:rsidRDefault="00A215F7" w:rsidP="003D2309">
      <w:pPr>
        <w:spacing w:after="0"/>
        <w:jc w:val="left"/>
        <w:rPr>
          <w:rFonts w:asciiTheme="minorEastAsia" w:hAnsiTheme="minorEastAsia" w:cs="굴림"/>
          <w:kern w:val="0"/>
          <w:sz w:val="16"/>
          <w:szCs w:val="16"/>
        </w:rPr>
      </w:pPr>
    </w:p>
    <w:sectPr w:rsidR="00A215F7" w:rsidRPr="0068654C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AF1" w:rsidRDefault="00BD6AF1" w:rsidP="008319D5">
      <w:pPr>
        <w:spacing w:after="0" w:line="240" w:lineRule="auto"/>
      </w:pPr>
      <w:r>
        <w:separator/>
      </w:r>
    </w:p>
  </w:endnote>
  <w:endnote w:type="continuationSeparator" w:id="0">
    <w:p w:rsidR="00BD6AF1" w:rsidRDefault="00BD6AF1" w:rsidP="00831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numGothic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aansoftDotum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YgprM">
    <w:altName w:val="한컴바탕확장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AF1" w:rsidRDefault="00BD6AF1" w:rsidP="008319D5">
      <w:pPr>
        <w:spacing w:after="0" w:line="240" w:lineRule="auto"/>
      </w:pPr>
      <w:r>
        <w:separator/>
      </w:r>
    </w:p>
  </w:footnote>
  <w:footnote w:type="continuationSeparator" w:id="0">
    <w:p w:rsidR="00BD6AF1" w:rsidRDefault="00BD6AF1" w:rsidP="00831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011" w:rsidRDefault="008E101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009BB7" wp14:editId="2E628A3B">
          <wp:simplePos x="0" y="0"/>
          <wp:positionH relativeFrom="margin">
            <wp:align>left</wp:align>
          </wp:positionH>
          <wp:positionV relativeFrom="paragraph">
            <wp:posOffset>-190195</wp:posOffset>
          </wp:positionV>
          <wp:extent cx="2235835" cy="480695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835" cy="480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D17D5"/>
    <w:multiLevelType w:val="hybridMultilevel"/>
    <w:tmpl w:val="1B84EAAE"/>
    <w:lvl w:ilvl="0" w:tplc="BFC6B18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04"/>
    <w:rsid w:val="00012231"/>
    <w:rsid w:val="00042E7C"/>
    <w:rsid w:val="00072252"/>
    <w:rsid w:val="000F2F3D"/>
    <w:rsid w:val="00101B99"/>
    <w:rsid w:val="00127CA0"/>
    <w:rsid w:val="00152115"/>
    <w:rsid w:val="0017762C"/>
    <w:rsid w:val="001D7E8A"/>
    <w:rsid w:val="00236D50"/>
    <w:rsid w:val="002441B6"/>
    <w:rsid w:val="00264AB5"/>
    <w:rsid w:val="00266B68"/>
    <w:rsid w:val="002723FC"/>
    <w:rsid w:val="00281852"/>
    <w:rsid w:val="002E1338"/>
    <w:rsid w:val="003138C2"/>
    <w:rsid w:val="00350A10"/>
    <w:rsid w:val="00360369"/>
    <w:rsid w:val="00372741"/>
    <w:rsid w:val="00373845"/>
    <w:rsid w:val="003808DD"/>
    <w:rsid w:val="00382881"/>
    <w:rsid w:val="00383F0B"/>
    <w:rsid w:val="003D2309"/>
    <w:rsid w:val="003E54E6"/>
    <w:rsid w:val="0042498A"/>
    <w:rsid w:val="004441F0"/>
    <w:rsid w:val="004478BD"/>
    <w:rsid w:val="00466ADD"/>
    <w:rsid w:val="0049162E"/>
    <w:rsid w:val="00491EB4"/>
    <w:rsid w:val="004D703F"/>
    <w:rsid w:val="004E6FE7"/>
    <w:rsid w:val="00501C49"/>
    <w:rsid w:val="00502AC0"/>
    <w:rsid w:val="0050797E"/>
    <w:rsid w:val="005105AC"/>
    <w:rsid w:val="005B0627"/>
    <w:rsid w:val="0068654C"/>
    <w:rsid w:val="0069269C"/>
    <w:rsid w:val="006A4820"/>
    <w:rsid w:val="00711837"/>
    <w:rsid w:val="0076334E"/>
    <w:rsid w:val="00780006"/>
    <w:rsid w:val="007B7CF6"/>
    <w:rsid w:val="007E6111"/>
    <w:rsid w:val="007F4CB0"/>
    <w:rsid w:val="00821114"/>
    <w:rsid w:val="008319D5"/>
    <w:rsid w:val="00857C11"/>
    <w:rsid w:val="008D49C4"/>
    <w:rsid w:val="008E1011"/>
    <w:rsid w:val="008E1DF2"/>
    <w:rsid w:val="008F2483"/>
    <w:rsid w:val="008F5FAC"/>
    <w:rsid w:val="00916D57"/>
    <w:rsid w:val="009633EA"/>
    <w:rsid w:val="0099147B"/>
    <w:rsid w:val="009E6BFD"/>
    <w:rsid w:val="009F227A"/>
    <w:rsid w:val="00A215F7"/>
    <w:rsid w:val="00A44A39"/>
    <w:rsid w:val="00A61447"/>
    <w:rsid w:val="00A730F8"/>
    <w:rsid w:val="00AA4945"/>
    <w:rsid w:val="00AB17D2"/>
    <w:rsid w:val="00B04DEB"/>
    <w:rsid w:val="00B94EB4"/>
    <w:rsid w:val="00BD3F69"/>
    <w:rsid w:val="00BD6AF1"/>
    <w:rsid w:val="00BE3C2F"/>
    <w:rsid w:val="00C05525"/>
    <w:rsid w:val="00C0729E"/>
    <w:rsid w:val="00C4485D"/>
    <w:rsid w:val="00C64327"/>
    <w:rsid w:val="00C77464"/>
    <w:rsid w:val="00CC2A8C"/>
    <w:rsid w:val="00D2132B"/>
    <w:rsid w:val="00D53904"/>
    <w:rsid w:val="00D66DA7"/>
    <w:rsid w:val="00DC2588"/>
    <w:rsid w:val="00E559FB"/>
    <w:rsid w:val="00E905AF"/>
    <w:rsid w:val="00E965AE"/>
    <w:rsid w:val="00E97C9F"/>
    <w:rsid w:val="00EA28A2"/>
    <w:rsid w:val="00EB262A"/>
    <w:rsid w:val="00ED044A"/>
    <w:rsid w:val="00ED5E6F"/>
    <w:rsid w:val="00F03146"/>
    <w:rsid w:val="00F70065"/>
    <w:rsid w:val="00F80A33"/>
    <w:rsid w:val="00F91AD5"/>
    <w:rsid w:val="00FB718C"/>
    <w:rsid w:val="00FF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078394-3206-4448-BE6B-8E788EDD9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3904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Gothic" w:eastAsia="NanumGothic" w:cs="NanumGothic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D53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1C4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49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19D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319D5"/>
  </w:style>
  <w:style w:type="paragraph" w:styleId="Footer">
    <w:name w:val="footer"/>
    <w:basedOn w:val="Normal"/>
    <w:link w:val="FooterChar"/>
    <w:uiPriority w:val="99"/>
    <w:unhideWhenUsed/>
    <w:rsid w:val="008319D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319D5"/>
  </w:style>
  <w:style w:type="paragraph" w:styleId="ListParagraph">
    <w:name w:val="List Paragraph"/>
    <w:basedOn w:val="Normal"/>
    <w:uiPriority w:val="34"/>
    <w:qFormat/>
    <w:rsid w:val="00C64327"/>
    <w:pPr>
      <w:ind w:leftChars="400" w:left="800"/>
    </w:pPr>
  </w:style>
  <w:style w:type="character" w:customStyle="1" w:styleId="shorttext">
    <w:name w:val="short_text"/>
    <w:basedOn w:val="DefaultParagraphFont"/>
    <w:rsid w:val="00711837"/>
  </w:style>
  <w:style w:type="character" w:customStyle="1" w:styleId="hps">
    <w:name w:val="hps"/>
    <w:basedOn w:val="DefaultParagraphFont"/>
    <w:rsid w:val="00711837"/>
  </w:style>
  <w:style w:type="character" w:customStyle="1" w:styleId="fnte096">
    <w:name w:val="fnt_e096"/>
    <w:basedOn w:val="DefaultParagraphFont"/>
    <w:rsid w:val="00C4485D"/>
    <w:rPr>
      <w:rFonts w:ascii="Arial" w:hAnsi="Arial" w:cs="Arial" w:hint="default"/>
      <w:b w:val="0"/>
      <w:bCs w:val="0"/>
      <w:color w:val="000000"/>
      <w:sz w:val="20"/>
      <w:szCs w:val="20"/>
    </w:rPr>
  </w:style>
  <w:style w:type="character" w:customStyle="1" w:styleId="fntk058">
    <w:name w:val="fnt_k058"/>
    <w:basedOn w:val="DefaultParagraphFont"/>
    <w:rsid w:val="008E1011"/>
    <w:rPr>
      <w:rFonts w:ascii="gulim" w:hAnsi="gulim" w:hint="default"/>
      <w:color w:val="000000"/>
      <w:sz w:val="20"/>
      <w:szCs w:val="20"/>
    </w:rPr>
  </w:style>
  <w:style w:type="character" w:customStyle="1" w:styleId="apple-converted-space">
    <w:name w:val="apple-converted-space"/>
    <w:basedOn w:val="DefaultParagraphFont"/>
    <w:rsid w:val="00B94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VPC</dc:creator>
  <cp:keywords/>
  <dc:description/>
  <cp:lastModifiedBy>Seoul SBI</cp:lastModifiedBy>
  <cp:revision>1</cp:revision>
  <cp:lastPrinted>2015-12-31T05:44:00Z</cp:lastPrinted>
  <dcterms:created xsi:type="dcterms:W3CDTF">2016-07-15T05:11:00Z</dcterms:created>
  <dcterms:modified xsi:type="dcterms:W3CDTF">2016-07-15T05:11:00Z</dcterms:modified>
</cp:coreProperties>
</file>